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180"/>
      </w:tblGrid>
      <w:tr w:rsidR="006225A7" w:rsidTr="006225A7">
        <w:trPr>
          <w:trHeight w:val="998"/>
        </w:trPr>
        <w:tc>
          <w:tcPr>
            <w:tcW w:w="9180" w:type="dxa"/>
          </w:tcPr>
          <w:p w:rsidR="006225A7" w:rsidRPr="0086742C" w:rsidRDefault="006225A7" w:rsidP="006225A7">
            <w:pPr>
              <w:jc w:val="center"/>
            </w:pPr>
            <w:r w:rsidRPr="0086742C">
              <w:t>The Gaza Strip</w:t>
            </w:r>
          </w:p>
          <w:p w:rsidR="006225A7" w:rsidRDefault="006225A7"/>
        </w:tc>
      </w:tr>
      <w:tr w:rsidR="006225A7" w:rsidTr="006225A7">
        <w:trPr>
          <w:trHeight w:val="998"/>
        </w:trPr>
        <w:tc>
          <w:tcPr>
            <w:tcW w:w="9180" w:type="dxa"/>
          </w:tcPr>
          <w:p w:rsidR="006225A7" w:rsidRDefault="006225A7" w:rsidP="006225A7">
            <w:pPr>
              <w:jc w:val="center"/>
            </w:pPr>
            <w:r w:rsidRPr="006225A7">
              <w:drawing>
                <wp:inline distT="0" distB="0" distL="0" distR="0">
                  <wp:extent cx="1228725" cy="812800"/>
                  <wp:effectExtent l="19050" t="0" r="9525" b="0"/>
                  <wp:docPr id="45" name="Picture 45" descr="See full size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1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5A7" w:rsidTr="006225A7">
        <w:trPr>
          <w:trHeight w:val="998"/>
        </w:trPr>
        <w:tc>
          <w:tcPr>
            <w:tcW w:w="9180" w:type="dxa"/>
          </w:tcPr>
          <w:p w:rsidR="006225A7" w:rsidRDefault="006225A7" w:rsidP="006225A7">
            <w:pPr>
              <w:jc w:val="both"/>
            </w:pPr>
            <w:r w:rsidRPr="006225A7">
              <w:drawing>
                <wp:inline distT="0" distB="0" distL="0" distR="0">
                  <wp:extent cx="2815879" cy="2918691"/>
                  <wp:effectExtent l="19050" t="0" r="3521" b="0"/>
                  <wp:docPr id="1" name="Picture 48" descr="http://israelipalestinian.procon.org/files/IsPal%20Images/gazastri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israelipalestinian.procon.org/files/IsPal%20Images/gazastri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1921" cy="2924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25A7">
              <w:drawing>
                <wp:inline distT="0" distB="0" distL="0" distR="0">
                  <wp:extent cx="2687204" cy="2961070"/>
                  <wp:effectExtent l="19050" t="0" r="0" b="0"/>
                  <wp:docPr id="36" name="Picture 36" descr="Gaza strip detailed map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Gaza strip detailed map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204" cy="2961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5A7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r w:rsidRPr="00291C44">
              <w:t xml:space="preserve">Capital </w:t>
            </w:r>
            <w:r w:rsidRPr="00291C44">
              <w:tab/>
            </w:r>
            <w:r>
              <w:tab/>
            </w:r>
            <w:r w:rsidRPr="00291C44">
              <w:t>Gaza City</w:t>
            </w:r>
          </w:p>
          <w:p w:rsidR="006225A7" w:rsidRDefault="006225A7"/>
        </w:tc>
      </w:tr>
      <w:tr w:rsidR="006225A7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r>
              <w:t xml:space="preserve">Language </w:t>
            </w:r>
            <w:r>
              <w:tab/>
            </w:r>
            <w:r>
              <w:tab/>
            </w:r>
            <w:r w:rsidRPr="00291C44">
              <w:t>Arabic</w:t>
            </w:r>
          </w:p>
          <w:p w:rsidR="006225A7" w:rsidRDefault="006225A7"/>
        </w:tc>
      </w:tr>
      <w:tr w:rsidR="006225A7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r>
              <w:t xml:space="preserve">Government </w:t>
            </w:r>
            <w:r>
              <w:tab/>
            </w:r>
            <w:r>
              <w:tab/>
            </w:r>
            <w:r w:rsidRPr="00291C44">
              <w:t>Hamas</w:t>
            </w:r>
            <w:r>
              <w:t xml:space="preserve"> (Took control from Palestinian Authority in 2007)</w:t>
            </w:r>
            <w:r>
              <w:br/>
              <w:t xml:space="preserve"> - Prime Minister</w:t>
            </w:r>
            <w:r>
              <w:tab/>
            </w:r>
            <w:r w:rsidRPr="00291C44">
              <w:rPr>
                <w:rStyle w:val="apple-style-span"/>
              </w:rPr>
              <w:t xml:space="preserve">Ismail </w:t>
            </w:r>
            <w:proofErr w:type="spellStart"/>
            <w:r w:rsidRPr="00291C44">
              <w:rPr>
                <w:rStyle w:val="apple-style-span"/>
              </w:rPr>
              <w:t>Haniyeh</w:t>
            </w:r>
            <w:proofErr w:type="spellEnd"/>
            <w:r>
              <w:br/>
              <w:t xml:space="preserve"> - Hamas Leader</w:t>
            </w:r>
            <w:r>
              <w:tab/>
            </w:r>
            <w:proofErr w:type="spellStart"/>
            <w:r w:rsidRPr="00291C44">
              <w:rPr>
                <w:rStyle w:val="apple-style-span"/>
              </w:rPr>
              <w:t>Kahaled</w:t>
            </w:r>
            <w:proofErr w:type="spellEnd"/>
            <w:r w:rsidRPr="00291C44">
              <w:rPr>
                <w:rStyle w:val="apple-style-span"/>
              </w:rPr>
              <w:t xml:space="preserve"> </w:t>
            </w:r>
            <w:proofErr w:type="spellStart"/>
            <w:r w:rsidRPr="00291C44">
              <w:rPr>
                <w:rStyle w:val="apple-style-span"/>
              </w:rPr>
              <w:t>Meshal</w:t>
            </w:r>
            <w:proofErr w:type="spellEnd"/>
          </w:p>
          <w:p w:rsidR="006225A7" w:rsidRDefault="006225A7" w:rsidP="00A9717D"/>
        </w:tc>
      </w:tr>
      <w:tr w:rsidR="006225A7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r w:rsidRPr="00291C44">
              <w:t xml:space="preserve">Area </w:t>
            </w:r>
            <w:r>
              <w:br/>
              <w:t xml:space="preserve"> - </w:t>
            </w:r>
            <w:r w:rsidRPr="00291C44">
              <w:t>L</w:t>
            </w:r>
            <w:r>
              <w:t xml:space="preserve">and  </w:t>
            </w:r>
            <w:r>
              <w:tab/>
            </w:r>
            <w:r>
              <w:tab/>
            </w:r>
            <w:r w:rsidRPr="00291C44">
              <w:t>360 sq Km</w:t>
            </w:r>
            <w:r>
              <w:br/>
              <w:t xml:space="preserve"> - Water</w:t>
            </w:r>
            <w:r>
              <w:tab/>
            </w:r>
            <w:r w:rsidRPr="00291C44">
              <w:t xml:space="preserve"> </w:t>
            </w:r>
            <w:r>
              <w:tab/>
            </w:r>
            <w:r w:rsidRPr="00291C44">
              <w:t>0 sq Km</w:t>
            </w:r>
            <w:r w:rsidRPr="00291C44">
              <w:tab/>
            </w:r>
          </w:p>
          <w:p w:rsidR="006225A7" w:rsidRDefault="006225A7"/>
        </w:tc>
      </w:tr>
      <w:tr w:rsidR="006225A7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r w:rsidRPr="00291C44">
              <w:t xml:space="preserve">Land Boundaries: </w:t>
            </w:r>
            <w:r>
              <w:br/>
              <w:t xml:space="preserve"> - </w:t>
            </w:r>
            <w:r w:rsidRPr="00291C44">
              <w:t xml:space="preserve">Total </w:t>
            </w:r>
            <w:r>
              <w:tab/>
            </w:r>
            <w:r>
              <w:tab/>
            </w:r>
            <w:r w:rsidRPr="00291C44">
              <w:t xml:space="preserve"> 62km</w:t>
            </w:r>
            <w:r w:rsidRPr="00291C44">
              <w:br/>
            </w:r>
            <w:r>
              <w:t xml:space="preserve"> - </w:t>
            </w:r>
            <w:r w:rsidRPr="00291C44">
              <w:t>Egypt</w:t>
            </w:r>
            <w:r>
              <w:t xml:space="preserve"> </w:t>
            </w:r>
            <w:r>
              <w:tab/>
            </w:r>
            <w:r>
              <w:tab/>
            </w:r>
            <w:r w:rsidRPr="00291C44">
              <w:t>11km</w:t>
            </w:r>
            <w:r w:rsidRPr="00291C44">
              <w:br/>
            </w:r>
            <w:r>
              <w:t xml:space="preserve"> - </w:t>
            </w:r>
            <w:r w:rsidRPr="00291C44">
              <w:t>Israel</w:t>
            </w:r>
            <w:r>
              <w:t xml:space="preserve"> </w:t>
            </w:r>
            <w:r>
              <w:tab/>
            </w:r>
            <w:r>
              <w:tab/>
            </w:r>
            <w:r w:rsidRPr="00291C44">
              <w:t>51km</w:t>
            </w:r>
          </w:p>
          <w:p w:rsidR="006225A7" w:rsidRDefault="006225A7"/>
        </w:tc>
      </w:tr>
      <w:tr w:rsidR="00A9717D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r w:rsidRPr="00291C44">
              <w:t>Coastline</w:t>
            </w:r>
            <w:r>
              <w:t xml:space="preserve"> </w:t>
            </w:r>
            <w:r>
              <w:tab/>
            </w:r>
            <w:r>
              <w:tab/>
            </w:r>
            <w:r w:rsidRPr="00291C44">
              <w:t>40km</w:t>
            </w:r>
          </w:p>
          <w:p w:rsidR="00A9717D" w:rsidRPr="00291C44" w:rsidRDefault="00A9717D" w:rsidP="00A9717D"/>
        </w:tc>
      </w:tr>
      <w:tr w:rsidR="00A9717D" w:rsidTr="006225A7">
        <w:trPr>
          <w:trHeight w:val="998"/>
        </w:trPr>
        <w:tc>
          <w:tcPr>
            <w:tcW w:w="9180" w:type="dxa"/>
          </w:tcPr>
          <w:p w:rsidR="00A9717D" w:rsidRPr="00372211" w:rsidRDefault="00A9717D" w:rsidP="00A9717D">
            <w:pPr>
              <w:spacing w:line="233" w:lineRule="atLeast"/>
              <w:textAlignment w:val="center"/>
              <w:rPr>
                <w:rFonts w:eastAsia="Times New Roman"/>
                <w:bCs/>
                <w:spacing w:val="15"/>
                <w:lang w:eastAsia="en-AU"/>
              </w:rPr>
            </w:pPr>
            <w:r>
              <w:rPr>
                <w:rFonts w:eastAsia="Times New Roman"/>
                <w:bCs/>
                <w:spacing w:val="15"/>
                <w:lang w:eastAsia="en-AU"/>
              </w:rPr>
              <w:lastRenderedPageBreak/>
              <w:t>Land use</w:t>
            </w:r>
            <w:r>
              <w:rPr>
                <w:rFonts w:eastAsia="Times New Roman"/>
                <w:bCs/>
                <w:spacing w:val="15"/>
                <w:lang w:eastAsia="en-AU"/>
              </w:rPr>
              <w:br/>
              <w:t xml:space="preserve"> - </w:t>
            </w:r>
            <w:r w:rsidRPr="00291C44">
              <w:rPr>
                <w:rFonts w:eastAsia="Times New Roman"/>
                <w:bCs/>
                <w:spacing w:val="15"/>
                <w:lang w:eastAsia="en-AU"/>
              </w:rPr>
              <w:t>A</w:t>
            </w:r>
            <w:r w:rsidRPr="00372211">
              <w:rPr>
                <w:rFonts w:eastAsia="Times New Roman"/>
                <w:bCs/>
                <w:spacing w:val="15"/>
                <w:lang w:eastAsia="en-AU"/>
              </w:rPr>
              <w:t>rable lan</w:t>
            </w:r>
            <w:r>
              <w:rPr>
                <w:rFonts w:eastAsia="Times New Roman"/>
                <w:bCs/>
                <w:spacing w:val="15"/>
                <w:lang w:eastAsia="en-AU"/>
              </w:rPr>
              <w:t xml:space="preserve">d </w:t>
            </w:r>
            <w:r>
              <w:rPr>
                <w:rFonts w:eastAsia="Times New Roman"/>
                <w:bCs/>
                <w:spacing w:val="15"/>
                <w:lang w:eastAsia="en-AU"/>
              </w:rPr>
              <w:tab/>
            </w:r>
            <w:r w:rsidRPr="00291C44">
              <w:rPr>
                <w:rFonts w:eastAsia="Times New Roman"/>
                <w:spacing w:val="15"/>
                <w:lang w:eastAsia="en-AU"/>
              </w:rPr>
              <w:t>29%</w:t>
            </w:r>
          </w:p>
          <w:p w:rsidR="00A9717D" w:rsidRPr="00FF4CCD" w:rsidRDefault="00A9717D" w:rsidP="00A9717D">
            <w:pPr>
              <w:spacing w:line="233" w:lineRule="atLeast"/>
              <w:textAlignment w:val="center"/>
              <w:rPr>
                <w:rFonts w:eastAsia="Times New Roman"/>
                <w:bCs/>
                <w:spacing w:val="15"/>
                <w:lang w:eastAsia="en-AU"/>
              </w:rPr>
            </w:pPr>
            <w:r w:rsidRPr="00FF4CCD">
              <w:rPr>
                <w:rFonts w:eastAsia="Times New Roman"/>
                <w:bCs/>
                <w:spacing w:val="15"/>
                <w:lang w:eastAsia="en-AU"/>
              </w:rPr>
              <w:t xml:space="preserve"> </w:t>
            </w:r>
            <w:r>
              <w:rPr>
                <w:rFonts w:eastAsia="Times New Roman"/>
                <w:bCs/>
                <w:spacing w:val="15"/>
                <w:lang w:eastAsia="en-AU"/>
              </w:rPr>
              <w:t xml:space="preserve">- </w:t>
            </w:r>
            <w:r w:rsidRPr="00FF4CCD">
              <w:rPr>
                <w:rFonts w:eastAsia="Times New Roman"/>
                <w:bCs/>
                <w:spacing w:val="15"/>
                <w:lang w:eastAsia="en-AU"/>
              </w:rPr>
              <w:t>P</w:t>
            </w:r>
            <w:r>
              <w:rPr>
                <w:rFonts w:eastAsia="Times New Roman"/>
                <w:bCs/>
                <w:spacing w:val="15"/>
                <w:lang w:eastAsia="en-AU"/>
              </w:rPr>
              <w:t>ermanent crops</w:t>
            </w:r>
            <w:r w:rsidRPr="00FF4CCD">
              <w:rPr>
                <w:rFonts w:eastAsia="Times New Roman"/>
                <w:bCs/>
                <w:spacing w:val="15"/>
                <w:lang w:eastAsia="en-AU"/>
              </w:rPr>
              <w:t> </w:t>
            </w:r>
            <w:r w:rsidRPr="00FF4CCD">
              <w:rPr>
                <w:rFonts w:eastAsia="Times New Roman"/>
                <w:spacing w:val="15"/>
                <w:lang w:eastAsia="en-AU"/>
              </w:rPr>
              <w:t>21%</w:t>
            </w:r>
          </w:p>
          <w:p w:rsidR="00A9717D" w:rsidRPr="00372211" w:rsidRDefault="00A9717D" w:rsidP="00A9717D">
            <w:pPr>
              <w:spacing w:line="233" w:lineRule="atLeast"/>
              <w:textAlignment w:val="center"/>
              <w:rPr>
                <w:rFonts w:eastAsia="Times New Roman"/>
                <w:bCs/>
                <w:spacing w:val="15"/>
                <w:lang w:eastAsia="en-AU"/>
              </w:rPr>
            </w:pPr>
            <w:r>
              <w:rPr>
                <w:rFonts w:eastAsia="Times New Roman"/>
                <w:bCs/>
                <w:spacing w:val="15"/>
                <w:lang w:eastAsia="en-AU"/>
              </w:rPr>
              <w:t xml:space="preserve"> - </w:t>
            </w:r>
            <w:r w:rsidRPr="00291C44">
              <w:rPr>
                <w:rFonts w:eastAsia="Times New Roman"/>
                <w:bCs/>
                <w:spacing w:val="15"/>
                <w:lang w:eastAsia="en-AU"/>
              </w:rPr>
              <w:t>O</w:t>
            </w:r>
            <w:r>
              <w:rPr>
                <w:rFonts w:eastAsia="Times New Roman"/>
                <w:bCs/>
                <w:spacing w:val="15"/>
                <w:lang w:eastAsia="en-AU"/>
              </w:rPr>
              <w:t>ther</w:t>
            </w:r>
            <w:r>
              <w:rPr>
                <w:rFonts w:eastAsia="Times New Roman"/>
                <w:bCs/>
                <w:spacing w:val="15"/>
                <w:lang w:eastAsia="en-AU"/>
              </w:rPr>
              <w:tab/>
            </w:r>
            <w:r>
              <w:rPr>
                <w:rFonts w:eastAsia="Times New Roman"/>
                <w:bCs/>
                <w:spacing w:val="15"/>
                <w:lang w:eastAsia="en-AU"/>
              </w:rPr>
              <w:tab/>
            </w:r>
            <w:r w:rsidRPr="00291C44">
              <w:rPr>
                <w:rFonts w:eastAsia="Times New Roman"/>
                <w:spacing w:val="15"/>
                <w:lang w:eastAsia="en-AU"/>
              </w:rPr>
              <w:t xml:space="preserve">50% </w:t>
            </w:r>
          </w:p>
          <w:p w:rsidR="00A9717D" w:rsidRPr="00291C44" w:rsidRDefault="00A9717D" w:rsidP="00A9717D"/>
        </w:tc>
      </w:tr>
      <w:tr w:rsidR="00A9717D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pPr>
              <w:spacing w:line="276" w:lineRule="auto"/>
              <w:rPr>
                <w:rStyle w:val="apple-style-span"/>
                <w:spacing w:val="15"/>
              </w:rPr>
            </w:pPr>
            <w:r w:rsidRPr="00291C44">
              <w:rPr>
                <w:rStyle w:val="apple-style-span"/>
                <w:spacing w:val="15"/>
              </w:rPr>
              <w:t>Population</w:t>
            </w:r>
            <w:r>
              <w:rPr>
                <w:rStyle w:val="apple-style-span"/>
                <w:spacing w:val="15"/>
              </w:rPr>
              <w:tab/>
            </w:r>
            <w:r>
              <w:rPr>
                <w:rStyle w:val="apple-style-span"/>
                <w:spacing w:val="15"/>
              </w:rPr>
              <w:tab/>
            </w:r>
            <w:r w:rsidRPr="00291C44">
              <w:rPr>
                <w:rStyle w:val="apple-style-span"/>
                <w:spacing w:val="15"/>
              </w:rPr>
              <w:t>1,551,859 (July 2009 est.)</w:t>
            </w:r>
            <w:r>
              <w:rPr>
                <w:rStyle w:val="apple-style-span"/>
                <w:spacing w:val="15"/>
              </w:rPr>
              <w:br/>
              <w:t xml:space="preserve"> - Density</w:t>
            </w:r>
            <w:r>
              <w:rPr>
                <w:rStyle w:val="apple-style-span"/>
                <w:spacing w:val="15"/>
              </w:rPr>
              <w:tab/>
            </w:r>
            <w:r>
              <w:rPr>
                <w:rStyle w:val="apple-style-span"/>
                <w:spacing w:val="15"/>
              </w:rPr>
              <w:tab/>
            </w:r>
            <w:r w:rsidRPr="00291C44">
              <w:rPr>
                <w:rStyle w:val="apple-style-span"/>
                <w:spacing w:val="15"/>
              </w:rPr>
              <w:t>4310 people per sq Km</w:t>
            </w:r>
          </w:p>
          <w:p w:rsidR="00A9717D" w:rsidRPr="00291C44" w:rsidRDefault="00A9717D" w:rsidP="00A9717D"/>
        </w:tc>
      </w:tr>
      <w:tr w:rsidR="00A9717D" w:rsidTr="006225A7">
        <w:trPr>
          <w:trHeight w:val="998"/>
        </w:trPr>
        <w:tc>
          <w:tcPr>
            <w:tcW w:w="9180" w:type="dxa"/>
          </w:tcPr>
          <w:p w:rsidR="00A9717D" w:rsidRPr="00372211" w:rsidRDefault="00A9717D" w:rsidP="00A9717D">
            <w:pPr>
              <w:spacing w:after="200" w:line="233" w:lineRule="atLeast"/>
              <w:textAlignment w:val="center"/>
              <w:rPr>
                <w:rFonts w:eastAsia="Times New Roman"/>
                <w:bCs/>
                <w:spacing w:val="15"/>
                <w:lang w:eastAsia="en-AU"/>
              </w:rPr>
            </w:pPr>
            <w:r w:rsidRPr="00291C44">
              <w:rPr>
                <w:rStyle w:val="apple-style-span"/>
                <w:spacing w:val="15"/>
              </w:rPr>
              <w:t>Age Structure</w:t>
            </w:r>
            <w:r>
              <w:rPr>
                <w:rStyle w:val="apple-style-span"/>
                <w:spacing w:val="15"/>
              </w:rPr>
              <w:br/>
              <w:t xml:space="preserve"> - </w:t>
            </w:r>
            <w:r w:rsidRPr="00291C44">
              <w:rPr>
                <w:rFonts w:eastAsia="Times New Roman"/>
                <w:bCs/>
                <w:spacing w:val="15"/>
                <w:lang w:eastAsia="en-AU"/>
              </w:rPr>
              <w:t>0-14 years</w:t>
            </w:r>
            <w:r>
              <w:rPr>
                <w:rFonts w:eastAsia="Times New Roman"/>
                <w:bCs/>
                <w:spacing w:val="15"/>
                <w:lang w:eastAsia="en-AU"/>
              </w:rPr>
              <w:tab/>
            </w:r>
            <w:r>
              <w:rPr>
                <w:rFonts w:eastAsia="Times New Roman"/>
                <w:bCs/>
                <w:spacing w:val="15"/>
                <w:lang w:eastAsia="en-AU"/>
              </w:rPr>
              <w:tab/>
            </w:r>
            <w:r w:rsidRPr="00291C44">
              <w:rPr>
                <w:rFonts w:eastAsia="Times New Roman"/>
                <w:spacing w:val="15"/>
                <w:lang w:eastAsia="en-AU"/>
              </w:rPr>
              <w:t>44.4% (male 353,489/female 334,770)</w:t>
            </w:r>
            <w:r w:rsidRPr="00291C44">
              <w:rPr>
                <w:rFonts w:eastAsia="Times New Roman"/>
                <w:bCs/>
                <w:spacing w:val="15"/>
                <w:lang w:eastAsia="en-AU"/>
              </w:rPr>
              <w:br/>
            </w:r>
            <w:r>
              <w:rPr>
                <w:rFonts w:eastAsia="Times New Roman"/>
                <w:bCs/>
                <w:spacing w:val="15"/>
                <w:lang w:eastAsia="en-AU"/>
              </w:rPr>
              <w:t xml:space="preserve"> - 15-64 years</w:t>
            </w:r>
            <w:r>
              <w:rPr>
                <w:rFonts w:eastAsia="Times New Roman"/>
                <w:bCs/>
                <w:spacing w:val="15"/>
                <w:lang w:eastAsia="en-AU"/>
              </w:rPr>
              <w:tab/>
            </w:r>
            <w:r w:rsidRPr="00291C44">
              <w:rPr>
                <w:rFonts w:eastAsia="Times New Roman"/>
                <w:spacing w:val="15"/>
                <w:lang w:eastAsia="en-AU"/>
              </w:rPr>
              <w:t>53%  (male 420,618/female 402,297)</w:t>
            </w:r>
            <w:r w:rsidRPr="00291C44">
              <w:rPr>
                <w:rFonts w:eastAsia="Times New Roman"/>
                <w:bCs/>
                <w:spacing w:val="15"/>
                <w:lang w:eastAsia="en-AU"/>
              </w:rPr>
              <w:br/>
            </w:r>
            <w:r>
              <w:rPr>
                <w:rFonts w:eastAsia="Times New Roman"/>
                <w:bCs/>
                <w:spacing w:val="15"/>
                <w:lang w:eastAsia="en-AU"/>
              </w:rPr>
              <w:t xml:space="preserve"> - 65 years +</w:t>
            </w:r>
            <w:r>
              <w:rPr>
                <w:rFonts w:eastAsia="Times New Roman"/>
                <w:bCs/>
                <w:spacing w:val="15"/>
                <w:lang w:eastAsia="en-AU"/>
              </w:rPr>
              <w:tab/>
            </w:r>
            <w:r>
              <w:rPr>
                <w:rFonts w:eastAsia="Times New Roman"/>
                <w:bCs/>
                <w:spacing w:val="15"/>
                <w:lang w:eastAsia="en-AU"/>
              </w:rPr>
              <w:tab/>
            </w:r>
            <w:r w:rsidRPr="00291C44">
              <w:rPr>
                <w:rFonts w:eastAsia="Times New Roman"/>
                <w:spacing w:val="15"/>
                <w:lang w:eastAsia="en-AU"/>
              </w:rPr>
              <w:t>2.6% (male 16,483/female 24,202)</w:t>
            </w:r>
          </w:p>
          <w:p w:rsidR="00A9717D" w:rsidRPr="00291C44" w:rsidRDefault="00A9717D" w:rsidP="00A9717D"/>
        </w:tc>
      </w:tr>
      <w:tr w:rsidR="00A9717D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r>
              <w:rPr>
                <w:rFonts w:eastAsia="Times New Roman"/>
                <w:bCs/>
                <w:spacing w:val="15"/>
                <w:lang w:eastAsia="en-AU"/>
              </w:rPr>
              <w:t>Urbanisation</w:t>
            </w:r>
            <w:r>
              <w:rPr>
                <w:rFonts w:eastAsia="Times New Roman"/>
                <w:bCs/>
                <w:spacing w:val="15"/>
                <w:lang w:eastAsia="en-AU"/>
              </w:rPr>
              <w:tab/>
            </w:r>
            <w:r>
              <w:rPr>
                <w:rFonts w:eastAsia="Times New Roman"/>
                <w:bCs/>
                <w:spacing w:val="15"/>
                <w:lang w:eastAsia="en-AU"/>
              </w:rPr>
              <w:tab/>
            </w:r>
            <w:r w:rsidRPr="00291C44">
              <w:rPr>
                <w:rFonts w:eastAsia="Times New Roman"/>
                <w:spacing w:val="15"/>
                <w:lang w:eastAsia="en-AU"/>
              </w:rPr>
              <w:t>72% of total population (2008)</w:t>
            </w:r>
          </w:p>
        </w:tc>
      </w:tr>
      <w:tr w:rsidR="00A9717D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pPr>
              <w:rPr>
                <w:rStyle w:val="apple-style-span"/>
                <w:spacing w:val="15"/>
              </w:rPr>
            </w:pPr>
            <w:r w:rsidRPr="00291C44">
              <w:rPr>
                <w:rStyle w:val="apple-style-span"/>
                <w:spacing w:val="15"/>
              </w:rPr>
              <w:t>Unemployment</w:t>
            </w:r>
            <w:r>
              <w:rPr>
                <w:rStyle w:val="apple-style-span"/>
                <w:spacing w:val="15"/>
              </w:rPr>
              <w:tab/>
            </w:r>
            <w:r w:rsidRPr="00291C44">
              <w:rPr>
                <w:rStyle w:val="apple-style-span"/>
                <w:spacing w:val="15"/>
              </w:rPr>
              <w:t>42.3% (2009 est.)</w:t>
            </w:r>
          </w:p>
          <w:p w:rsidR="00A9717D" w:rsidRDefault="00A9717D" w:rsidP="00A9717D">
            <w:pPr>
              <w:rPr>
                <w:rFonts w:eastAsia="Times New Roman"/>
                <w:bCs/>
                <w:spacing w:val="15"/>
                <w:lang w:eastAsia="en-AU"/>
              </w:rPr>
            </w:pPr>
          </w:p>
        </w:tc>
      </w:tr>
      <w:tr w:rsidR="00A9717D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pPr>
              <w:rPr>
                <w:rStyle w:val="apple-style-span"/>
                <w:spacing w:val="15"/>
              </w:rPr>
            </w:pPr>
            <w:r>
              <w:rPr>
                <w:rStyle w:val="apple-style-span"/>
                <w:spacing w:val="15"/>
              </w:rPr>
              <w:t>Living in Poverty</w:t>
            </w:r>
            <w:r>
              <w:rPr>
                <w:rStyle w:val="apple-style-span"/>
                <w:spacing w:val="15"/>
              </w:rPr>
              <w:tab/>
            </w:r>
            <w:r w:rsidRPr="00291C44">
              <w:rPr>
                <w:rStyle w:val="apple-style-span"/>
                <w:spacing w:val="15"/>
              </w:rPr>
              <w:t>70% (2009 est.)</w:t>
            </w:r>
          </w:p>
          <w:p w:rsidR="00A9717D" w:rsidRPr="00291C44" w:rsidRDefault="00A9717D" w:rsidP="00A9717D">
            <w:pPr>
              <w:rPr>
                <w:rStyle w:val="apple-style-span"/>
                <w:spacing w:val="15"/>
              </w:rPr>
            </w:pPr>
          </w:p>
          <w:p w:rsidR="00A9717D" w:rsidRDefault="00A9717D" w:rsidP="00A9717D">
            <w:pPr>
              <w:rPr>
                <w:rFonts w:eastAsia="Times New Roman"/>
                <w:bCs/>
                <w:spacing w:val="15"/>
                <w:lang w:eastAsia="en-AU"/>
              </w:rPr>
            </w:pPr>
          </w:p>
        </w:tc>
      </w:tr>
      <w:tr w:rsidR="00A9717D" w:rsidTr="006225A7">
        <w:trPr>
          <w:trHeight w:val="998"/>
        </w:trPr>
        <w:tc>
          <w:tcPr>
            <w:tcW w:w="9180" w:type="dxa"/>
          </w:tcPr>
          <w:p w:rsidR="00A9717D" w:rsidRDefault="00A9717D" w:rsidP="00A9717D">
            <w:pPr>
              <w:rPr>
                <w:rFonts w:eastAsia="Times New Roman"/>
                <w:bCs/>
                <w:spacing w:val="15"/>
                <w:lang w:eastAsia="en-AU"/>
              </w:rPr>
            </w:pPr>
            <w:r w:rsidRPr="00291C44">
              <w:rPr>
                <w:rStyle w:val="apple-style-span"/>
                <w:spacing w:val="15"/>
              </w:rPr>
              <w:t>Religions</w:t>
            </w:r>
            <w:r>
              <w:rPr>
                <w:rStyle w:val="apple-style-span"/>
                <w:spacing w:val="15"/>
              </w:rPr>
              <w:tab/>
            </w:r>
            <w:r>
              <w:rPr>
                <w:rStyle w:val="apple-style-span"/>
                <w:spacing w:val="15"/>
              </w:rPr>
              <w:tab/>
            </w:r>
            <w:r w:rsidRPr="00291C44">
              <w:rPr>
                <w:rStyle w:val="apple-style-span"/>
                <w:spacing w:val="15"/>
              </w:rPr>
              <w:t>Muslim (predominantly Sunni) 99.3%, Christian 0.7%</w:t>
            </w:r>
          </w:p>
        </w:tc>
      </w:tr>
      <w:tr w:rsidR="00A9717D" w:rsidTr="006225A7">
        <w:trPr>
          <w:trHeight w:val="998"/>
        </w:trPr>
        <w:tc>
          <w:tcPr>
            <w:tcW w:w="9180" w:type="dxa"/>
          </w:tcPr>
          <w:p w:rsidR="00A9717D" w:rsidRDefault="00A9717D" w:rsidP="00A9717D">
            <w:pPr>
              <w:rPr>
                <w:rStyle w:val="apple-style-span"/>
                <w:spacing w:val="15"/>
              </w:rPr>
            </w:pPr>
            <w:r>
              <w:rPr>
                <w:rStyle w:val="apple-style-span"/>
                <w:spacing w:val="15"/>
              </w:rPr>
              <w:t>GDP</w:t>
            </w:r>
            <w:r>
              <w:rPr>
                <w:rStyle w:val="apple-style-span"/>
                <w:spacing w:val="15"/>
              </w:rPr>
              <w:br/>
              <w:t xml:space="preserve"> - Total</w:t>
            </w:r>
            <w:r>
              <w:rPr>
                <w:rStyle w:val="apple-style-span"/>
                <w:spacing w:val="15"/>
              </w:rPr>
              <w:tab/>
            </w:r>
            <w:r>
              <w:rPr>
                <w:rStyle w:val="apple-style-span"/>
                <w:spacing w:val="15"/>
              </w:rPr>
              <w:tab/>
              <w:t>$770 Million</w:t>
            </w:r>
            <w:r>
              <w:rPr>
                <w:rStyle w:val="apple-style-span"/>
                <w:spacing w:val="15"/>
              </w:rPr>
              <w:br/>
              <w:t xml:space="preserve"> - Per Capita</w:t>
            </w:r>
            <w:r>
              <w:rPr>
                <w:rStyle w:val="apple-style-span"/>
                <w:spacing w:val="15"/>
              </w:rPr>
              <w:tab/>
            </w:r>
            <w:r>
              <w:rPr>
                <w:rStyle w:val="apple-style-span"/>
                <w:spacing w:val="15"/>
              </w:rPr>
              <w:tab/>
              <w:t>$3100</w:t>
            </w:r>
          </w:p>
          <w:p w:rsidR="00A9717D" w:rsidRPr="00291C44" w:rsidRDefault="00A9717D" w:rsidP="00A9717D">
            <w:pPr>
              <w:rPr>
                <w:rStyle w:val="apple-style-span"/>
                <w:spacing w:val="15"/>
              </w:rPr>
            </w:pPr>
          </w:p>
        </w:tc>
      </w:tr>
      <w:tr w:rsidR="00A9717D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pPr>
              <w:rPr>
                <w:rStyle w:val="apple-style-span"/>
                <w:spacing w:val="15"/>
              </w:rPr>
            </w:pPr>
            <w:r>
              <w:rPr>
                <w:rStyle w:val="apple-style-span"/>
                <w:spacing w:val="15"/>
              </w:rPr>
              <w:t>Oil</w:t>
            </w:r>
            <w:r w:rsidRPr="00291C44">
              <w:rPr>
                <w:rStyle w:val="apple-style-span"/>
                <w:spacing w:val="15"/>
              </w:rPr>
              <w:t xml:space="preserve"> </w:t>
            </w:r>
            <w:r>
              <w:rPr>
                <w:rStyle w:val="apple-style-span"/>
                <w:spacing w:val="15"/>
              </w:rPr>
              <w:br/>
              <w:t xml:space="preserve"> - </w:t>
            </w:r>
            <w:r w:rsidRPr="00291C44">
              <w:rPr>
                <w:rStyle w:val="apple-style-span"/>
                <w:spacing w:val="15"/>
              </w:rPr>
              <w:t xml:space="preserve">Consumption </w:t>
            </w:r>
            <w:r>
              <w:rPr>
                <w:rStyle w:val="apple-style-span"/>
                <w:spacing w:val="15"/>
              </w:rPr>
              <w:tab/>
            </w:r>
            <w:r w:rsidRPr="00291C44">
              <w:rPr>
                <w:rStyle w:val="apple-style-span"/>
                <w:spacing w:val="15"/>
              </w:rPr>
              <w:t xml:space="preserve">26,500 bbl/day </w:t>
            </w:r>
            <w:r>
              <w:rPr>
                <w:rStyle w:val="apple-style-span"/>
                <w:spacing w:val="15"/>
              </w:rPr>
              <w:br/>
              <w:t xml:space="preserve"> - </w:t>
            </w:r>
            <w:r w:rsidRPr="00291C44">
              <w:rPr>
                <w:rStyle w:val="apple-style-span"/>
                <w:spacing w:val="15"/>
              </w:rPr>
              <w:t xml:space="preserve">Imports </w:t>
            </w:r>
            <w:r>
              <w:rPr>
                <w:rStyle w:val="apple-style-span"/>
                <w:spacing w:val="15"/>
              </w:rPr>
              <w:tab/>
            </w:r>
            <w:r>
              <w:rPr>
                <w:rStyle w:val="apple-style-span"/>
                <w:spacing w:val="15"/>
              </w:rPr>
              <w:tab/>
            </w:r>
            <w:r w:rsidRPr="00291C44">
              <w:rPr>
                <w:rStyle w:val="apple-style-span"/>
                <w:spacing w:val="15"/>
              </w:rPr>
              <w:t xml:space="preserve">22,150 bbl/day  </w:t>
            </w:r>
            <w:r w:rsidRPr="00291C44">
              <w:rPr>
                <w:rStyle w:val="apple-style-span"/>
                <w:spacing w:val="15"/>
              </w:rPr>
              <w:br/>
            </w:r>
            <w:r>
              <w:rPr>
                <w:rStyle w:val="apple-style-span"/>
                <w:spacing w:val="15"/>
              </w:rPr>
              <w:t xml:space="preserve"> - </w:t>
            </w:r>
            <w:r w:rsidRPr="00291C44">
              <w:rPr>
                <w:rStyle w:val="apple-style-span"/>
                <w:spacing w:val="15"/>
              </w:rPr>
              <w:t xml:space="preserve">Production   </w:t>
            </w:r>
            <w:r>
              <w:rPr>
                <w:rStyle w:val="apple-style-span"/>
                <w:spacing w:val="15"/>
              </w:rPr>
              <w:tab/>
            </w:r>
            <w:r w:rsidRPr="00291C44">
              <w:rPr>
                <w:rStyle w:val="apple-style-span"/>
                <w:spacing w:val="15"/>
              </w:rPr>
              <w:t xml:space="preserve">0 bbl/day </w:t>
            </w:r>
          </w:p>
          <w:p w:rsidR="00A9717D" w:rsidRDefault="00A9717D" w:rsidP="00A9717D">
            <w:pPr>
              <w:rPr>
                <w:rStyle w:val="apple-style-span"/>
                <w:spacing w:val="15"/>
              </w:rPr>
            </w:pPr>
          </w:p>
        </w:tc>
      </w:tr>
      <w:tr w:rsidR="00A9717D" w:rsidTr="006225A7">
        <w:trPr>
          <w:trHeight w:val="998"/>
        </w:trPr>
        <w:tc>
          <w:tcPr>
            <w:tcW w:w="9180" w:type="dxa"/>
          </w:tcPr>
          <w:p w:rsidR="00A9717D" w:rsidRPr="00291C44" w:rsidRDefault="00A9717D" w:rsidP="00A9717D">
            <w:pPr>
              <w:rPr>
                <w:rStyle w:val="categorydata"/>
                <w:spacing w:val="15"/>
              </w:rPr>
            </w:pPr>
            <w:r w:rsidRPr="00291C44">
              <w:rPr>
                <w:rStyle w:val="apple-style-span"/>
                <w:bCs/>
                <w:spacing w:val="15"/>
              </w:rPr>
              <w:t>Refugees</w:t>
            </w:r>
            <w:r>
              <w:rPr>
                <w:rStyle w:val="apple-style-span"/>
                <w:bCs/>
                <w:spacing w:val="15"/>
              </w:rPr>
              <w:tab/>
            </w:r>
            <w:r>
              <w:rPr>
                <w:rStyle w:val="apple-style-span"/>
                <w:bCs/>
                <w:spacing w:val="15"/>
              </w:rPr>
              <w:tab/>
            </w:r>
            <w:r w:rsidRPr="00291C44">
              <w:rPr>
                <w:rStyle w:val="categorydata"/>
                <w:spacing w:val="15"/>
              </w:rPr>
              <w:t>1.017 million (Palestinian Refugees) (2007 est.)</w:t>
            </w:r>
          </w:p>
          <w:p w:rsidR="00A9717D" w:rsidRDefault="00A9717D" w:rsidP="00A9717D">
            <w:pPr>
              <w:rPr>
                <w:rStyle w:val="apple-style-span"/>
                <w:spacing w:val="15"/>
              </w:rPr>
            </w:pPr>
          </w:p>
        </w:tc>
      </w:tr>
      <w:tr w:rsidR="00A9717D" w:rsidTr="00A9717D">
        <w:trPr>
          <w:trHeight w:val="2542"/>
        </w:trPr>
        <w:tc>
          <w:tcPr>
            <w:tcW w:w="9180" w:type="dxa"/>
          </w:tcPr>
          <w:p w:rsidR="00A9717D" w:rsidRPr="00FE32EA" w:rsidRDefault="00A9717D" w:rsidP="001057A9">
            <w:pPr>
              <w:rPr>
                <w:rStyle w:val="apple-style-span"/>
              </w:rPr>
            </w:pPr>
            <w:r>
              <w:rPr>
                <w:rStyle w:val="apple-style-span"/>
              </w:rPr>
              <w:lastRenderedPageBreak/>
              <w:t>Refugee Camps</w:t>
            </w:r>
            <w:r>
              <w:rPr>
                <w:rStyle w:val="apple-style-span"/>
              </w:rPr>
              <w:tab/>
            </w:r>
            <w:r w:rsidRPr="00291C44">
              <w:rPr>
                <w:rStyle w:val="apple-style-span"/>
              </w:rPr>
              <w:t xml:space="preserve"> </w:t>
            </w:r>
            <w:proofErr w:type="spellStart"/>
            <w:r w:rsidRPr="00291C44">
              <w:rPr>
                <w:rStyle w:val="apple-style-span"/>
              </w:rPr>
              <w:t>Jabaliya</w:t>
            </w:r>
            <w:proofErr w:type="spellEnd"/>
            <w:r w:rsidRPr="00291C44">
              <w:rPr>
                <w:rStyle w:val="apple-style-span"/>
              </w:rPr>
              <w:t xml:space="preserve"> (106,691)</w:t>
            </w:r>
            <w:r w:rsidRPr="00291C44">
              <w:rPr>
                <w:rStyle w:val="BalloonText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BalloonTextChar"/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</w:t>
            </w:r>
            <w:proofErr w:type="spellStart"/>
            <w:r w:rsidRPr="00291C44">
              <w:rPr>
                <w:rStyle w:val="apple-style-span"/>
              </w:rPr>
              <w:t>Rafah</w:t>
            </w:r>
            <w:proofErr w:type="spellEnd"/>
            <w:r w:rsidRPr="00291C44">
              <w:rPr>
                <w:rStyle w:val="apple-style-span"/>
              </w:rPr>
              <w:t xml:space="preserve"> (95,187)</w:t>
            </w:r>
            <w:r w:rsidRPr="00291C44">
              <w:rPr>
                <w:rStyle w:val="apple-style-span"/>
              </w:rPr>
              <w:br/>
              <w:t xml:space="preserve">                            </w:t>
            </w:r>
            <w:r>
              <w:rPr>
                <w:rStyle w:val="apple-style-span"/>
              </w:rPr>
              <w:tab/>
            </w:r>
            <w:r w:rsidRPr="00291C44">
              <w:rPr>
                <w:rStyle w:val="apple-style-span"/>
              </w:rPr>
              <w:t xml:space="preserve"> </w:t>
            </w:r>
            <w:proofErr w:type="spellStart"/>
            <w:r w:rsidRPr="00291C44">
              <w:rPr>
                <w:rStyle w:val="apple-style-span"/>
              </w:rPr>
              <w:t>Shati</w:t>
            </w:r>
            <w:proofErr w:type="spellEnd"/>
            <w:r w:rsidRPr="00291C44">
              <w:rPr>
                <w:rStyle w:val="apple-style-span"/>
              </w:rPr>
              <w:t xml:space="preserve"> (78,768)</w:t>
            </w:r>
            <w:r w:rsidRPr="00291C44">
              <w:rPr>
                <w:rStyle w:val="apple-style-span"/>
              </w:rPr>
              <w:br/>
              <w:t xml:space="preserve">                            </w:t>
            </w:r>
            <w:r>
              <w:rPr>
                <w:rStyle w:val="apple-style-span"/>
              </w:rPr>
              <w:tab/>
            </w:r>
            <w:r w:rsidRPr="00291C44">
              <w:rPr>
                <w:rStyle w:val="apple-style-span"/>
              </w:rPr>
              <w:t xml:space="preserve"> </w:t>
            </w:r>
            <w:proofErr w:type="spellStart"/>
            <w:r w:rsidRPr="00291C44">
              <w:rPr>
                <w:rStyle w:val="apple-style-span"/>
              </w:rPr>
              <w:t>Nuseirat</w:t>
            </w:r>
            <w:proofErr w:type="spellEnd"/>
            <w:r w:rsidRPr="00291C44">
              <w:rPr>
                <w:rStyle w:val="apple-style-span"/>
              </w:rPr>
              <w:t xml:space="preserve"> (57,120)</w:t>
            </w:r>
            <w:r w:rsidRPr="00291C44">
              <w:rPr>
                <w:rStyle w:val="apple-style-span"/>
              </w:rPr>
              <w:br/>
              <w:t xml:space="preserve">                            </w:t>
            </w:r>
            <w:r>
              <w:rPr>
                <w:rStyle w:val="apple-style-span"/>
              </w:rPr>
              <w:tab/>
            </w:r>
            <w:r w:rsidRPr="00291C44">
              <w:rPr>
                <w:rStyle w:val="apple-style-span"/>
              </w:rPr>
              <w:t xml:space="preserve"> Khan </w:t>
            </w:r>
            <w:proofErr w:type="spellStart"/>
            <w:r w:rsidRPr="00291C44">
              <w:rPr>
                <w:rStyle w:val="apple-style-span"/>
              </w:rPr>
              <w:t>Younis</w:t>
            </w:r>
            <w:proofErr w:type="spellEnd"/>
            <w:r w:rsidRPr="00291C44">
              <w:rPr>
                <w:rStyle w:val="apple-style-span"/>
              </w:rPr>
              <w:t xml:space="preserve"> (63,219)</w:t>
            </w:r>
            <w:r w:rsidRPr="00291C44">
              <w:rPr>
                <w:rStyle w:val="apple-style-span"/>
              </w:rPr>
              <w:br/>
              <w:t xml:space="preserve">                            </w:t>
            </w:r>
            <w:r>
              <w:rPr>
                <w:rStyle w:val="apple-style-span"/>
              </w:rPr>
              <w:tab/>
            </w:r>
            <w:r w:rsidRPr="00291C44">
              <w:rPr>
                <w:rStyle w:val="apple-style-span"/>
              </w:rPr>
              <w:t xml:space="preserve"> </w:t>
            </w:r>
            <w:proofErr w:type="spellStart"/>
            <w:r w:rsidRPr="00291C44">
              <w:rPr>
                <w:rStyle w:val="apple-style-span"/>
              </w:rPr>
              <w:t>Bureij</w:t>
            </w:r>
            <w:proofErr w:type="spellEnd"/>
            <w:r w:rsidRPr="00291C44">
              <w:rPr>
                <w:rStyle w:val="apple-style-span"/>
              </w:rPr>
              <w:t xml:space="preserve"> (28,770)</w:t>
            </w:r>
            <w:r w:rsidRPr="00291C44">
              <w:rPr>
                <w:rStyle w:val="apple-style-span"/>
              </w:rPr>
              <w:br/>
              <w:t xml:space="preserve">                            </w:t>
            </w:r>
            <w:r>
              <w:rPr>
                <w:rStyle w:val="apple-style-span"/>
              </w:rPr>
              <w:tab/>
            </w:r>
            <w:r w:rsidRPr="00291C44">
              <w:rPr>
                <w:rStyle w:val="apple-style-span"/>
              </w:rPr>
              <w:t xml:space="preserve"> </w:t>
            </w:r>
            <w:proofErr w:type="spellStart"/>
            <w:r w:rsidRPr="00291C44">
              <w:rPr>
                <w:rStyle w:val="apple-style-span"/>
              </w:rPr>
              <w:t>Maghazi</w:t>
            </w:r>
            <w:proofErr w:type="spellEnd"/>
            <w:r w:rsidRPr="00291C44">
              <w:rPr>
                <w:rStyle w:val="apple-style-span"/>
              </w:rPr>
              <w:t xml:space="preserve"> (22,266)</w:t>
            </w:r>
            <w:r w:rsidRPr="00291C44">
              <w:rPr>
                <w:rStyle w:val="apple-style-span"/>
              </w:rPr>
              <w:br/>
              <w:t xml:space="preserve">                            </w:t>
            </w:r>
            <w:r>
              <w:rPr>
                <w:rStyle w:val="apple-style-span"/>
              </w:rPr>
              <w:tab/>
            </w:r>
            <w:r w:rsidRPr="00291C44">
              <w:rPr>
                <w:rStyle w:val="apple-style-span"/>
              </w:rPr>
              <w:t xml:space="preserve"> </w:t>
            </w:r>
            <w:proofErr w:type="spellStart"/>
            <w:r w:rsidRPr="00291C44">
              <w:rPr>
                <w:rStyle w:val="apple-style-span"/>
              </w:rPr>
              <w:t>Deir</w:t>
            </w:r>
            <w:proofErr w:type="spellEnd"/>
            <w:r w:rsidRPr="00291C44">
              <w:rPr>
                <w:rStyle w:val="apple-style-span"/>
              </w:rPr>
              <w:t xml:space="preserve"> al-</w:t>
            </w:r>
            <w:proofErr w:type="spellStart"/>
            <w:r w:rsidRPr="00291C44">
              <w:rPr>
                <w:rStyle w:val="apple-style-span"/>
              </w:rPr>
              <w:t>Balah</w:t>
            </w:r>
            <w:proofErr w:type="spellEnd"/>
            <w:r w:rsidRPr="00291C44">
              <w:rPr>
                <w:rStyle w:val="apple-style-span"/>
              </w:rPr>
              <w:t xml:space="preserve"> (19,534)</w:t>
            </w:r>
          </w:p>
        </w:tc>
      </w:tr>
    </w:tbl>
    <w:p w:rsidR="003F30F5" w:rsidRDefault="003F30F5"/>
    <w:sectPr w:rsidR="003F30F5" w:rsidSect="003F30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97"/>
    <w:multiLevelType w:val="hybridMultilevel"/>
    <w:tmpl w:val="B80065FC"/>
    <w:lvl w:ilvl="0" w:tplc="EB909E2E">
      <w:start w:val="42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compat/>
  <w:rsids>
    <w:rsidRoot w:val="006225A7"/>
    <w:rsid w:val="003F30F5"/>
    <w:rsid w:val="006225A7"/>
    <w:rsid w:val="00A823D2"/>
    <w:rsid w:val="00A9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5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2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5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17D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A9717D"/>
  </w:style>
  <w:style w:type="character" w:customStyle="1" w:styleId="categorydata">
    <w:name w:val="category_data"/>
    <w:basedOn w:val="DefaultParagraphFont"/>
    <w:rsid w:val="00A97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</dc:creator>
  <cp:lastModifiedBy>Dane</cp:lastModifiedBy>
  <cp:revision>1</cp:revision>
  <dcterms:created xsi:type="dcterms:W3CDTF">2010-03-24T10:49:00Z</dcterms:created>
  <dcterms:modified xsi:type="dcterms:W3CDTF">2010-03-24T11:19:00Z</dcterms:modified>
</cp:coreProperties>
</file>